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3C" w:rsidRDefault="0020183C" w:rsidP="0020183C">
      <w:pPr>
        <w:pStyle w:val="1"/>
        <w:tabs>
          <w:tab w:val="left" w:pos="2765"/>
        </w:tabs>
        <w:spacing w:line="360" w:lineRule="exact"/>
        <w:ind w:right="0"/>
        <w:rPr>
          <w:sz w:val="28"/>
          <w:lang w:val="en-US"/>
        </w:rPr>
      </w:pPr>
    </w:p>
    <w:p w:rsidR="0007545D" w:rsidRDefault="0007545D" w:rsidP="0020183C">
      <w:pPr>
        <w:pStyle w:val="1"/>
        <w:tabs>
          <w:tab w:val="left" w:pos="2765"/>
        </w:tabs>
        <w:spacing w:line="360" w:lineRule="exact"/>
        <w:ind w:right="0"/>
        <w:rPr>
          <w:sz w:val="28"/>
          <w:lang w:val="en-US"/>
        </w:rPr>
      </w:pPr>
      <w:r>
        <w:rPr>
          <w:sz w:val="28"/>
          <w:lang w:val="en-US"/>
        </w:rPr>
        <w:t>ПРАВИТЕЛЬСТВО КИРОВСКОЙ ОБЛАСТИ</w:t>
      </w:r>
    </w:p>
    <w:p w:rsidR="0007545D" w:rsidRPr="0007545D" w:rsidRDefault="0007545D" w:rsidP="0020183C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:rsidR="0020183C" w:rsidRDefault="0020183C" w:rsidP="0020183C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0183C" w:rsidTr="0007545D">
        <w:tc>
          <w:tcPr>
            <w:tcW w:w="9720" w:type="dxa"/>
          </w:tcPr>
          <w:p w:rsidR="0020183C" w:rsidRDefault="0020183C" w:rsidP="0007545D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E4169">
              <w:rPr>
                <w:sz w:val="28"/>
                <w:szCs w:val="28"/>
              </w:rPr>
              <w:t xml:space="preserve">                          </w:t>
            </w:r>
          </w:p>
          <w:p w:rsidR="0020183C" w:rsidRDefault="009E4169" w:rsidP="009E4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26.12.2016             </w:t>
            </w:r>
            <w:bookmarkStart w:id="0" w:name="_GoBack"/>
            <w:bookmarkEnd w:id="0"/>
            <w:r w:rsidR="0020183C">
              <w:rPr>
                <w:sz w:val="28"/>
                <w:szCs w:val="28"/>
              </w:rPr>
              <w:t xml:space="preserve">                                                                       № </w:t>
            </w:r>
            <w:r>
              <w:rPr>
                <w:sz w:val="28"/>
                <w:szCs w:val="28"/>
              </w:rPr>
              <w:t xml:space="preserve"> 35/300</w:t>
            </w:r>
          </w:p>
        </w:tc>
      </w:tr>
    </w:tbl>
    <w:p w:rsidR="0020183C" w:rsidRDefault="0020183C" w:rsidP="0020183C">
      <w:pPr>
        <w:jc w:val="center"/>
        <w:rPr>
          <w:b/>
          <w:sz w:val="28"/>
          <w:szCs w:val="28"/>
        </w:rPr>
      </w:pPr>
    </w:p>
    <w:p w:rsidR="0020183C" w:rsidRDefault="0020183C" w:rsidP="0020183C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20183C" w:rsidRPr="00304CF1" w:rsidRDefault="0020183C" w:rsidP="0020183C">
      <w:pPr>
        <w:spacing w:line="480" w:lineRule="exact"/>
        <w:jc w:val="center"/>
        <w:rPr>
          <w:sz w:val="28"/>
          <w:szCs w:val="28"/>
        </w:rPr>
      </w:pPr>
    </w:p>
    <w:p w:rsidR="0020183C" w:rsidRDefault="0020183C" w:rsidP="0020183C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20183C" w:rsidRPr="006D5BB4" w:rsidRDefault="0020183C" w:rsidP="0020183C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3574C7">
        <w:rPr>
          <w:b/>
          <w:sz w:val="28"/>
          <w:szCs w:val="28"/>
        </w:rPr>
        <w:t>05.12</w:t>
      </w:r>
      <w:r>
        <w:rPr>
          <w:b/>
          <w:sz w:val="28"/>
          <w:szCs w:val="28"/>
        </w:rPr>
        <w:t>.201</w:t>
      </w:r>
      <w:r w:rsidRPr="003574C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Pr="003574C7">
        <w:rPr>
          <w:b/>
          <w:sz w:val="28"/>
          <w:szCs w:val="28"/>
        </w:rPr>
        <w:t>14/180</w:t>
      </w:r>
      <w:r>
        <w:rPr>
          <w:b/>
          <w:sz w:val="28"/>
          <w:szCs w:val="28"/>
        </w:rPr>
        <w:t xml:space="preserve"> </w:t>
      </w:r>
    </w:p>
    <w:p w:rsidR="0020183C" w:rsidRPr="00304CF1" w:rsidRDefault="0020183C" w:rsidP="0020183C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:rsidR="0020183C" w:rsidRPr="009321C9" w:rsidRDefault="0020183C" w:rsidP="0007545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20183C" w:rsidRPr="00046780" w:rsidRDefault="0020183C" w:rsidP="0007545D">
      <w:pPr>
        <w:pStyle w:val="ConsPlusNormal"/>
        <w:spacing w:line="420" w:lineRule="exact"/>
        <w:ind w:firstLine="709"/>
        <w:jc w:val="both"/>
      </w:pPr>
      <w:r w:rsidRPr="00950FEC">
        <w:t>1.</w:t>
      </w:r>
      <w:r w:rsidRPr="00F627BE">
        <w:t xml:space="preserve"> </w:t>
      </w:r>
      <w:r>
        <w:t xml:space="preserve">Внести в </w:t>
      </w:r>
      <w:hyperlink r:id="rId6" w:history="1">
        <w:r w:rsidRPr="00046780">
          <w:t>постановление</w:t>
        </w:r>
      </w:hyperlink>
      <w:r>
        <w:t xml:space="preserve"> Правительства Кировской области от 05.12.2014 </w:t>
      </w:r>
      <w:r w:rsidRPr="00046780">
        <w:t>№</w:t>
      </w:r>
      <w:r>
        <w:t xml:space="preserve"> 14/180 «Об утверждении административных регламентов предоставления региональной службой по тарифам Кировской области государственных услуг» (с изменениями, внесенными постановлением Правительства Кировской области</w:t>
      </w:r>
      <w:r w:rsidRPr="00046780">
        <w:t xml:space="preserve"> от</w:t>
      </w:r>
      <w:r>
        <w:t xml:space="preserve"> </w:t>
      </w:r>
      <w:r w:rsidRPr="00046780">
        <w:t xml:space="preserve">21.04.2016 </w:t>
      </w:r>
      <w:hyperlink r:id="rId7" w:history="1">
        <w:r>
          <w:t xml:space="preserve">№ </w:t>
        </w:r>
        <w:r w:rsidRPr="00046780">
          <w:t>95/253</w:t>
        </w:r>
      </w:hyperlink>
      <w:r w:rsidRPr="00046780">
        <w:t>) следующие изменения:</w:t>
      </w:r>
    </w:p>
    <w:p w:rsidR="0020183C" w:rsidRPr="00C9159B" w:rsidRDefault="0020183C" w:rsidP="0007545D">
      <w:pPr>
        <w:pStyle w:val="ConsPlusNormal"/>
        <w:spacing w:line="420" w:lineRule="exact"/>
        <w:ind w:firstLine="709"/>
        <w:jc w:val="both"/>
      </w:pPr>
      <w:r>
        <w:t xml:space="preserve">1.1. </w:t>
      </w:r>
      <w:r w:rsidR="00F15052" w:rsidRPr="00F15052">
        <w:t>В</w:t>
      </w:r>
      <w:r w:rsidR="00F15052">
        <w:t xml:space="preserve">нести изменение в </w:t>
      </w:r>
      <w:r>
        <w:t xml:space="preserve">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8" w:history="1">
        <w:r w:rsidRPr="005004FD">
          <w:t>регламент</w:t>
        </w:r>
        <w:r>
          <w:t>а</w:t>
        </w:r>
      </w:hyperlink>
      <w:r w:rsidRPr="005004FD">
        <w:t xml:space="preserve"> предоставления региональной службой по тарифам Кировской области </w:t>
      </w:r>
      <w:r>
        <w:t>государственной услуги по установлению размера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утвержденного вышеуказанным постановлением, исключи</w:t>
      </w:r>
      <w:r w:rsidR="00F15052">
        <w:t>в пункт 5.22</w:t>
      </w:r>
      <w:r w:rsidRPr="00C9159B">
        <w:t>.</w:t>
      </w:r>
    </w:p>
    <w:p w:rsidR="0020183C" w:rsidRPr="00C9159B" w:rsidRDefault="0020183C" w:rsidP="0007545D">
      <w:pPr>
        <w:pStyle w:val="ConsPlusNormal"/>
        <w:spacing w:line="420" w:lineRule="exact"/>
        <w:ind w:firstLine="709"/>
        <w:jc w:val="both"/>
      </w:pPr>
      <w:r>
        <w:t xml:space="preserve">1.2. </w:t>
      </w:r>
      <w:r w:rsidR="00F15052">
        <w:t xml:space="preserve">Внести изменение в </w:t>
      </w:r>
      <w:r>
        <w:t xml:space="preserve">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9" w:history="1">
        <w:r w:rsidRPr="005D0359">
          <w:t>регламент</w:t>
        </w:r>
      </w:hyperlink>
      <w:r>
        <w:t>а</w:t>
      </w:r>
      <w:r w:rsidRPr="005D0359">
        <w:t xml:space="preserve"> </w:t>
      </w:r>
      <w:r>
        <w:t>предоставления региональной службой по тарифам Кировской области государственной услуги по определению размера оплаты расходов на перемещение и хранение задержанного транспортного средства,</w:t>
      </w:r>
      <w:r w:rsidRPr="0020183C">
        <w:t xml:space="preserve"> </w:t>
      </w:r>
      <w:r>
        <w:t>утвержденного вышеук</w:t>
      </w:r>
      <w:r w:rsidR="00F15052">
        <w:t>азанным постановлением, исключив пункт 5.22</w:t>
      </w:r>
      <w:r w:rsidRPr="00C9159B">
        <w:t>.</w:t>
      </w:r>
    </w:p>
    <w:p w:rsidR="0020183C" w:rsidRPr="00C9159B" w:rsidRDefault="0020183C" w:rsidP="0039033E">
      <w:pPr>
        <w:pStyle w:val="ConsPlusNormal"/>
        <w:spacing w:line="460" w:lineRule="exact"/>
        <w:ind w:firstLine="709"/>
        <w:jc w:val="both"/>
      </w:pPr>
      <w:r>
        <w:lastRenderedPageBreak/>
        <w:t xml:space="preserve">1.3. </w:t>
      </w:r>
      <w:r w:rsidR="00F15052">
        <w:t>Внести изменение в</w:t>
      </w:r>
      <w:r>
        <w:t xml:space="preserve">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</w:t>
      </w:r>
      <w:r w:rsidRPr="005D0359">
        <w:t>Административно</w:t>
      </w:r>
      <w:r>
        <w:t>го</w:t>
      </w:r>
      <w:r w:rsidRPr="005D0359">
        <w:t xml:space="preserve"> </w:t>
      </w:r>
      <w:hyperlink r:id="rId10" w:history="1">
        <w:r w:rsidRPr="005D0359">
          <w:t>регламент</w:t>
        </w:r>
      </w:hyperlink>
      <w:r>
        <w:t>а</w:t>
      </w:r>
      <w:r w:rsidRPr="005D0359">
        <w:t xml:space="preserve"> предоставления</w:t>
      </w:r>
      <w:r>
        <w:t xml:space="preserve"> региональной службой по тарифам Кировской области государственной услуги по установлению тарифов на социальные услуги, предоставляемые гражданам поставщиками социальных услуг,</w:t>
      </w:r>
      <w:r w:rsidRPr="0020183C">
        <w:t xml:space="preserve"> </w:t>
      </w:r>
      <w:r>
        <w:t>утвержденного вышеуказанным постановлением, исключи</w:t>
      </w:r>
      <w:r w:rsidR="00F15052">
        <w:t>в пункт 5.22</w:t>
      </w:r>
      <w:r w:rsidRPr="00C9159B">
        <w:t>.</w:t>
      </w:r>
    </w:p>
    <w:p w:rsidR="0020183C" w:rsidRPr="00C9159B" w:rsidRDefault="0020183C" w:rsidP="0039033E">
      <w:pPr>
        <w:pStyle w:val="ConsPlusNormal"/>
        <w:spacing w:line="460" w:lineRule="exact"/>
        <w:ind w:firstLine="709"/>
        <w:jc w:val="both"/>
      </w:pPr>
      <w:r>
        <w:t xml:space="preserve">1.4. </w:t>
      </w:r>
      <w:r w:rsidR="00F15052">
        <w:t xml:space="preserve">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1" w:history="1">
        <w:r w:rsidRPr="00ED3501">
          <w:t>регламент</w:t>
        </w:r>
      </w:hyperlink>
      <w:r>
        <w:t>а</w:t>
      </w:r>
      <w:r w:rsidRPr="00ED3501">
        <w:t xml:space="preserve"> п</w:t>
      </w:r>
      <w:r>
        <w:t>редоставления региональной службой по тарифам Кировской области государственной услуги по установлению тарифов на услуги организаций коммунального комплекса в соответствии с предельным индексом, установленным федеральным органом исполнительной власти в области регулирования тарифов и надбавок для Кировской области, в случае его установления с учетом утвержденных представительными органами местного самоуправления инвестиционных программ организаций коммунального комплекса,</w:t>
      </w:r>
      <w:r w:rsidRPr="0020183C">
        <w:t xml:space="preserve"> </w:t>
      </w:r>
      <w:r>
        <w:t>утвержденного вышеук</w:t>
      </w:r>
      <w:r w:rsidR="00F15052">
        <w:t xml:space="preserve">азанным постановлением, исключив </w:t>
      </w:r>
      <w:r w:rsidR="00D630AC" w:rsidRPr="00D630AC">
        <w:br/>
      </w:r>
      <w:r w:rsidR="00F15052">
        <w:t>пункт 5.22</w:t>
      </w:r>
      <w:r w:rsidRPr="00C9159B">
        <w:t>.</w:t>
      </w:r>
    </w:p>
    <w:p w:rsidR="0020183C" w:rsidRDefault="0020183C" w:rsidP="0039033E">
      <w:pPr>
        <w:pStyle w:val="ConsPlusNormal"/>
        <w:spacing w:line="460" w:lineRule="exact"/>
        <w:ind w:firstLine="709"/>
        <w:jc w:val="both"/>
      </w:pPr>
      <w:r>
        <w:t xml:space="preserve">1.5. </w:t>
      </w:r>
      <w:r w:rsidR="00E8657E">
        <w:t>Внести изменение в</w:t>
      </w:r>
      <w:r>
        <w:t xml:space="preserve">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услугу»</w:t>
      </w:r>
      <w:r>
        <w:t xml:space="preserve"> </w:t>
      </w:r>
      <w:r w:rsidRPr="00ED3501">
        <w:t>Административн</w:t>
      </w:r>
      <w:r>
        <w:t>ого</w:t>
      </w:r>
      <w:r w:rsidRPr="00ED3501">
        <w:t xml:space="preserve"> </w:t>
      </w:r>
      <w:hyperlink r:id="rId12" w:history="1">
        <w:r w:rsidRPr="00ED3501">
          <w:t>регламент</w:t>
        </w:r>
      </w:hyperlink>
      <w:r>
        <w:t>а</w:t>
      </w:r>
      <w:r w:rsidRPr="00ED3501">
        <w:t xml:space="preserve"> предоставления региональной службой по тарифам Кировской области государственной</w:t>
      </w:r>
      <w:r>
        <w:t xml:space="preserve"> услуги по установлению тарифов в сфере водоснабжения и водоотведения,</w:t>
      </w:r>
      <w:r w:rsidRPr="0020183C">
        <w:t xml:space="preserve"> </w:t>
      </w:r>
      <w:r>
        <w:t>утвержденного вышеуказанным постановлением, исключи</w:t>
      </w:r>
      <w:r w:rsidR="00E8657E">
        <w:t>в пункт 5.22</w:t>
      </w:r>
      <w:r>
        <w:t>.</w:t>
      </w:r>
    </w:p>
    <w:p w:rsidR="0020183C" w:rsidRDefault="0020183C" w:rsidP="0039033E">
      <w:pPr>
        <w:pStyle w:val="ConsPlusNormal"/>
        <w:spacing w:line="460" w:lineRule="exact"/>
        <w:ind w:firstLine="709"/>
        <w:jc w:val="both"/>
      </w:pPr>
      <w:r>
        <w:t xml:space="preserve">1.6. </w:t>
      </w:r>
      <w:r w:rsidR="00E8657E">
        <w:t>Внести изменение в раздел</w:t>
      </w:r>
      <w:r>
        <w:t xml:space="preserve">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3" w:history="1">
        <w:r w:rsidRPr="00ED3501">
          <w:t>регламент</w:t>
        </w:r>
      </w:hyperlink>
      <w:r>
        <w:t xml:space="preserve">а предоставления региональной службой по тарифам Кировской области государственной услуги по установлению платы за подключение </w:t>
      </w:r>
      <w:r>
        <w:lastRenderedPageBreak/>
        <w:t>(технологическое присоединение) к системе теплоснабжения,</w:t>
      </w:r>
      <w:r w:rsidRPr="0020183C">
        <w:t xml:space="preserve"> </w:t>
      </w:r>
      <w:r>
        <w:t>утвержденного вышеуказанным постановлением, исключи</w:t>
      </w:r>
      <w:r w:rsidR="00E8657E">
        <w:t>в пункт 5.22</w:t>
      </w:r>
      <w:r>
        <w:t>.</w:t>
      </w:r>
    </w:p>
    <w:p w:rsidR="0020183C" w:rsidRDefault="0020183C" w:rsidP="0020183C">
      <w:pPr>
        <w:pStyle w:val="ConsPlusNormal"/>
        <w:spacing w:line="440" w:lineRule="exact"/>
        <w:ind w:firstLine="709"/>
        <w:jc w:val="both"/>
      </w:pPr>
      <w:r>
        <w:t xml:space="preserve">1.7. </w:t>
      </w:r>
      <w:r w:rsidR="00E8657E">
        <w:t xml:space="preserve">Внести изменение в </w:t>
      </w:r>
      <w:r>
        <w:t xml:space="preserve">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4" w:history="1">
        <w:r w:rsidRPr="00ED3501">
          <w:t>регламент</w:t>
        </w:r>
      </w:hyperlink>
      <w:r>
        <w:t>а</w:t>
      </w:r>
      <w:r w:rsidRPr="00ED3501">
        <w:t xml:space="preserve"> предоставления региональной службой по тарифам Кировской области г</w:t>
      </w:r>
      <w:r>
        <w:t>осударственной услуги по установлению платы за услуги по поддержанию резервной тепловой мощности при отсутствии потребления тепловой энергии,</w:t>
      </w:r>
      <w:r w:rsidRPr="0020183C">
        <w:t xml:space="preserve"> </w:t>
      </w:r>
      <w:r>
        <w:t>утвержденного вышеуказанным постановлением,</w:t>
      </w:r>
      <w:r w:rsidRPr="00ED3501">
        <w:t xml:space="preserve"> </w:t>
      </w:r>
      <w:r>
        <w:t>исключи</w:t>
      </w:r>
      <w:r w:rsidR="00E8657E">
        <w:t>в пункт 5.22</w:t>
      </w:r>
      <w:r>
        <w:t>.</w:t>
      </w:r>
    </w:p>
    <w:p w:rsidR="0020183C" w:rsidRDefault="0020183C" w:rsidP="0020183C">
      <w:pPr>
        <w:pStyle w:val="ConsPlusNormal"/>
        <w:spacing w:line="440" w:lineRule="exact"/>
        <w:ind w:firstLine="709"/>
        <w:jc w:val="both"/>
      </w:pPr>
      <w:r>
        <w:t xml:space="preserve">1.8. </w:t>
      </w:r>
      <w:r w:rsidR="00E8657E">
        <w:t>Внести изменение в</w:t>
      </w:r>
      <w:r w:rsidRPr="005E62DF">
        <w:t xml:space="preserve"> </w:t>
      </w:r>
      <w:r>
        <w:t xml:space="preserve">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5" w:history="1">
        <w:r w:rsidRPr="005650EB">
          <w:t>регламент</w:t>
        </w:r>
      </w:hyperlink>
      <w:r>
        <w:t>а</w:t>
      </w:r>
      <w:r w:rsidRPr="005650EB">
        <w:t xml:space="preserve"> </w:t>
      </w:r>
      <w:r>
        <w:t>предоставления региональной службой по тарифам Кировской области государственной услуги по установлению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транспорта),</w:t>
      </w:r>
      <w:r w:rsidRPr="0020183C">
        <w:t xml:space="preserve"> </w:t>
      </w:r>
      <w:r>
        <w:t>утвержденного вышеуказанным постановлением, исключи</w:t>
      </w:r>
      <w:r w:rsidR="00E8657E">
        <w:t>в пункт 5.22</w:t>
      </w:r>
      <w:r>
        <w:t>.</w:t>
      </w:r>
    </w:p>
    <w:p w:rsidR="0020183C" w:rsidRDefault="0020183C" w:rsidP="0020183C">
      <w:pPr>
        <w:pStyle w:val="ConsPlusNormal"/>
        <w:spacing w:line="440" w:lineRule="exact"/>
        <w:ind w:firstLine="709"/>
        <w:jc w:val="both"/>
      </w:pPr>
      <w:r>
        <w:t xml:space="preserve">1.9. </w:t>
      </w:r>
      <w:r w:rsidR="00E8657E">
        <w:t xml:space="preserve">Внести изменение в </w:t>
      </w:r>
      <w:r>
        <w:t xml:space="preserve">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</w:t>
      </w:r>
      <w:r w:rsidRPr="005650EB">
        <w:t>Административно</w:t>
      </w:r>
      <w:r>
        <w:t>го</w:t>
      </w:r>
      <w:r w:rsidRPr="005650EB">
        <w:t xml:space="preserve"> </w:t>
      </w:r>
      <w:hyperlink r:id="rId16" w:history="1">
        <w:r w:rsidRPr="005650EB">
          <w:t>регламент</w:t>
        </w:r>
      </w:hyperlink>
      <w:r>
        <w:t>а предоставления региональной службой по тарифам Кировской области государственной услуги по установлению тарифов на перевозки пассажиров и багажа на местных авиалиниях и речным транспортом в местном сообщении,</w:t>
      </w:r>
      <w:r w:rsidRPr="0020183C">
        <w:t xml:space="preserve"> </w:t>
      </w:r>
      <w:r>
        <w:t>утвержденного вышеуказанным постановлением, исключи</w:t>
      </w:r>
      <w:r w:rsidR="00E8657E">
        <w:t xml:space="preserve">в </w:t>
      </w:r>
      <w:r w:rsidR="00D630AC" w:rsidRPr="00D630AC">
        <w:br/>
      </w:r>
      <w:r w:rsidR="00E8657E">
        <w:t>пункт 5.22</w:t>
      </w:r>
      <w:r>
        <w:t>.</w:t>
      </w:r>
    </w:p>
    <w:p w:rsidR="0020183C" w:rsidRDefault="0020183C" w:rsidP="0020183C">
      <w:pPr>
        <w:pStyle w:val="ConsPlusNormal"/>
        <w:spacing w:line="440" w:lineRule="exact"/>
        <w:ind w:firstLine="709"/>
        <w:jc w:val="both"/>
      </w:pPr>
      <w:r>
        <w:t xml:space="preserve">1.10. </w:t>
      </w:r>
      <w:r w:rsidR="0010043F">
        <w:t xml:space="preserve">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 Административного </w:t>
      </w:r>
      <w:hyperlink r:id="rId17" w:history="1">
        <w:r w:rsidRPr="005650EB">
          <w:t>регламент</w:t>
        </w:r>
      </w:hyperlink>
      <w:r>
        <w:t>а</w:t>
      </w:r>
      <w:r w:rsidRPr="005650EB">
        <w:t xml:space="preserve"> п</w:t>
      </w:r>
      <w:r>
        <w:t>редоставления региональной службой по тарифам Кировской области государственной услуги по установлению тариф</w:t>
      </w:r>
      <w:r w:rsidR="0010043F">
        <w:t>а</w:t>
      </w:r>
      <w:r>
        <w:t xml:space="preserve"> на горячую воду, поставляемую теплоснабжающими организациями потребителям, другим теплоснабжающим организациям с использованием открытых систем </w:t>
      </w:r>
      <w:r>
        <w:lastRenderedPageBreak/>
        <w:t>теплоснабжения (горячего водоснабжения), утвержденного вышеуказанным постановлением, исключи</w:t>
      </w:r>
      <w:r w:rsidR="0010043F">
        <w:t>в пункт 5.22</w:t>
      </w:r>
      <w:r>
        <w:t>.</w:t>
      </w:r>
    </w:p>
    <w:p w:rsidR="0020183C" w:rsidRDefault="0020183C" w:rsidP="0020183C">
      <w:pPr>
        <w:tabs>
          <w:tab w:val="left" w:pos="7230"/>
        </w:tabs>
        <w:suppressAutoHyphens/>
        <w:spacing w:line="4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опубликования.</w:t>
      </w:r>
    </w:p>
    <w:p w:rsidR="009E4169" w:rsidRPr="009E4169" w:rsidRDefault="009E4169" w:rsidP="009E4169">
      <w:pPr>
        <w:widowControl w:val="0"/>
        <w:suppressAutoHyphens/>
        <w:autoSpaceDE w:val="0"/>
        <w:autoSpaceDN w:val="0"/>
        <w:adjustRightInd w:val="0"/>
        <w:spacing w:before="720"/>
        <w:rPr>
          <w:sz w:val="28"/>
          <w:szCs w:val="28"/>
        </w:rPr>
      </w:pPr>
      <w:r w:rsidRPr="009E4169">
        <w:rPr>
          <w:sz w:val="28"/>
          <w:szCs w:val="28"/>
        </w:rPr>
        <w:t xml:space="preserve">И.о. Председателя Правительства </w:t>
      </w:r>
    </w:p>
    <w:p w:rsidR="009E4169" w:rsidRPr="009E4169" w:rsidRDefault="009E4169" w:rsidP="009E4169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E4169">
        <w:rPr>
          <w:sz w:val="28"/>
          <w:szCs w:val="28"/>
        </w:rPr>
        <w:t>Кировской области    К.В. Мищенко</w:t>
      </w:r>
    </w:p>
    <w:p w:rsidR="0020183C" w:rsidRDefault="0020183C" w:rsidP="009E4169">
      <w:pPr>
        <w:spacing w:line="420" w:lineRule="exact"/>
        <w:ind w:right="-79"/>
        <w:jc w:val="both"/>
        <w:rPr>
          <w:sz w:val="28"/>
        </w:rPr>
      </w:pPr>
    </w:p>
    <w:sectPr w:rsidR="0020183C" w:rsidSect="00F15052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55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A6" w:rsidRDefault="003249A6" w:rsidP="00FB7E56">
      <w:r>
        <w:separator/>
      </w:r>
    </w:p>
  </w:endnote>
  <w:endnote w:type="continuationSeparator" w:id="0">
    <w:p w:rsidR="003249A6" w:rsidRDefault="003249A6" w:rsidP="00FB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A6" w:rsidRDefault="003249A6" w:rsidP="00FB7E56">
      <w:r>
        <w:separator/>
      </w:r>
    </w:p>
  </w:footnote>
  <w:footnote w:type="continuationSeparator" w:id="0">
    <w:p w:rsidR="003249A6" w:rsidRDefault="003249A6" w:rsidP="00FB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52" w:rsidRDefault="00D01D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50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5052">
      <w:rPr>
        <w:rStyle w:val="a5"/>
        <w:noProof/>
      </w:rPr>
      <w:t>1</w:t>
    </w:r>
    <w:r>
      <w:rPr>
        <w:rStyle w:val="a5"/>
      </w:rPr>
      <w:fldChar w:fldCharType="end"/>
    </w:r>
  </w:p>
  <w:p w:rsidR="00F15052" w:rsidRDefault="00F150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52" w:rsidRDefault="00D01D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50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169">
      <w:rPr>
        <w:rStyle w:val="a5"/>
        <w:noProof/>
      </w:rPr>
      <w:t>4</w:t>
    </w:r>
    <w:r>
      <w:rPr>
        <w:rStyle w:val="a5"/>
      </w:rPr>
      <w:fldChar w:fldCharType="end"/>
    </w:r>
  </w:p>
  <w:p w:rsidR="00F15052" w:rsidRDefault="00F150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52" w:rsidRDefault="00F15052">
    <w:pPr>
      <w:pStyle w:val="a3"/>
      <w:jc w:val="center"/>
    </w:pPr>
  </w:p>
  <w:p w:rsidR="00F15052" w:rsidRDefault="00F15052">
    <w:pPr>
      <w:pStyle w:val="a3"/>
      <w:jc w:val="center"/>
    </w:pPr>
  </w:p>
  <w:p w:rsidR="00F15052" w:rsidRDefault="009E416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05pt;height:48.3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83C"/>
    <w:rsid w:val="0007545D"/>
    <w:rsid w:val="000F4EA5"/>
    <w:rsid w:val="0010043F"/>
    <w:rsid w:val="001560A1"/>
    <w:rsid w:val="0020183C"/>
    <w:rsid w:val="003249A6"/>
    <w:rsid w:val="00384447"/>
    <w:rsid w:val="0039033E"/>
    <w:rsid w:val="00421048"/>
    <w:rsid w:val="0054470F"/>
    <w:rsid w:val="00626030"/>
    <w:rsid w:val="009E4169"/>
    <w:rsid w:val="00A95900"/>
    <w:rsid w:val="00AD04D9"/>
    <w:rsid w:val="00D01D24"/>
    <w:rsid w:val="00D619B7"/>
    <w:rsid w:val="00D630AC"/>
    <w:rsid w:val="00E8657E"/>
    <w:rsid w:val="00F15052"/>
    <w:rsid w:val="00F27816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A8214-8451-4528-83D6-40232ACD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83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2018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183C"/>
  </w:style>
  <w:style w:type="paragraph" w:customStyle="1" w:styleId="1">
    <w:name w:val="ВК1"/>
    <w:basedOn w:val="a3"/>
    <w:rsid w:val="0020183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rsid w:val="00201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F150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0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D4F257161ADF81367FE20020184A7FB60F8D1B0E29B26789F34AF10D3FF6619743AE8536015D5F53B99h9j4N" TargetMode="External"/><Relationship Id="rId13" Type="http://schemas.openxmlformats.org/officeDocument/2006/relationships/hyperlink" Target="consultantplus://offline/ref=9608CBD82C9DFC6915EA76EBA8014FE173FD33A2F0EFA192C9DD599DB4DA7520016C53D8692C6194BD274BE74D06N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B9E76AC691DF3848E5C91E444BA7D4B3CD20E1B04FD703CFBF042319551C76A5B924A9D382463B300A1C40DT4X3N" TargetMode="External"/><Relationship Id="rId12" Type="http://schemas.openxmlformats.org/officeDocument/2006/relationships/hyperlink" Target="consultantplus://offline/ref=68704AB36A4468E034D1BFDFD82A12A26367094EBE8BCB5DAC757B50B694FDD682A6EEC426E35C81887BCCF3qFz3N" TargetMode="External"/><Relationship Id="rId17" Type="http://schemas.openxmlformats.org/officeDocument/2006/relationships/hyperlink" Target="consultantplus://offline/ref=B448F13771BB1CA92FB806DE6372B83290B72567274690EBF91B953BE5A25E47540EC5A1000634732FEDE7D2i9AD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270E057EBB516D9825F78D5C43E8C5CD0EB00579EBDD0227B6EC42692BA2E4D05A9E2D0CC898032A7ADB6EQ976N" TargetMode="Externa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77723DACCFCB8A8EC825E9E41F8B4FD2D94300DB68578B51103EDA77EE1A0b0TDN" TargetMode="External"/><Relationship Id="rId11" Type="http://schemas.openxmlformats.org/officeDocument/2006/relationships/hyperlink" Target="consultantplus://offline/ref=1DD7A7985587B4C041F824009FD1EEA44073686253853D40A46042479BC307C850F278EFF05CC87813A6A559hCw9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D8F8EDECB7820D570C2AF914DE758745E06C2956DE12268D88D855D3FD7D9308071A50C4D8DEE9BD84FCDFBAD68N" TargetMode="External"/><Relationship Id="rId10" Type="http://schemas.openxmlformats.org/officeDocument/2006/relationships/hyperlink" Target="consultantplus://offline/ref=FD4F5BB8D38771CA4D6FA4A069B206FA1E44F1645FE386DD0C669131D0952B55C1E7EF4160A4C2A470B950B5xEs6N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72151FB109C5C1B6534FE9AEB1268A6E9A002EF2F0C38B464346A943E8001B145247936C71D9BF632A91B27cBm2N" TargetMode="External"/><Relationship Id="rId14" Type="http://schemas.openxmlformats.org/officeDocument/2006/relationships/hyperlink" Target="consultantplus://offline/ref=811069928860ABEAD01337C284B1E7C6B0F6F5F138D18BECF857E236F1AF17D213465E95E31C055B79A21040jF3EN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11</cp:revision>
  <cp:lastPrinted>2016-10-26T08:04:00Z</cp:lastPrinted>
  <dcterms:created xsi:type="dcterms:W3CDTF">2016-10-14T13:07:00Z</dcterms:created>
  <dcterms:modified xsi:type="dcterms:W3CDTF">2016-12-28T11:57:00Z</dcterms:modified>
</cp:coreProperties>
</file>